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13612" w14:textId="77777777" w:rsidR="00895C5A" w:rsidRPr="00895C5A" w:rsidRDefault="00895C5A" w:rsidP="00895C5A">
      <w:pPr>
        <w:spacing w:before="100" w:beforeAutospacing="1" w:after="100" w:afterAutospacing="1" w:line="240" w:lineRule="auto"/>
        <w:outlineLvl w:val="2"/>
        <w:rPr>
          <w:rFonts w:ascii="Times New Roman" w:eastAsia="Times New Roman" w:hAnsi="Times New Roman" w:cs="Times New Roman"/>
          <w:b/>
          <w:bCs/>
          <w:sz w:val="27"/>
          <w:szCs w:val="27"/>
          <w:lang w:bidi="fa-IR"/>
        </w:rPr>
      </w:pPr>
      <w:r w:rsidRPr="00895C5A">
        <w:rPr>
          <w:rFonts w:ascii="Times New Roman" w:eastAsia="Times New Roman" w:hAnsi="Times New Roman" w:cs="Times New Roman"/>
          <w:b/>
          <w:bCs/>
          <w:sz w:val="27"/>
          <w:szCs w:val="27"/>
          <w:lang w:bidi="fa-IR"/>
        </w:rPr>
        <w:t xml:space="preserve">Officine </w:t>
      </w:r>
      <w:proofErr w:type="spellStart"/>
      <w:r w:rsidRPr="00895C5A">
        <w:rPr>
          <w:rFonts w:ascii="Times New Roman" w:eastAsia="Times New Roman" w:hAnsi="Times New Roman" w:cs="Times New Roman"/>
          <w:b/>
          <w:bCs/>
          <w:sz w:val="27"/>
          <w:szCs w:val="27"/>
          <w:lang w:bidi="fa-IR"/>
        </w:rPr>
        <w:t>Ambrogio</w:t>
      </w:r>
      <w:proofErr w:type="spellEnd"/>
      <w:r w:rsidRPr="00895C5A">
        <w:rPr>
          <w:rFonts w:ascii="Times New Roman" w:eastAsia="Times New Roman" w:hAnsi="Times New Roman" w:cs="Times New Roman"/>
          <w:b/>
          <w:bCs/>
          <w:sz w:val="27"/>
          <w:szCs w:val="27"/>
          <w:lang w:bidi="fa-IR"/>
        </w:rPr>
        <w:t xml:space="preserve"> </w:t>
      </w:r>
      <w:proofErr w:type="spellStart"/>
      <w:r w:rsidRPr="00895C5A">
        <w:rPr>
          <w:rFonts w:ascii="Times New Roman" w:eastAsia="Times New Roman" w:hAnsi="Times New Roman" w:cs="Times New Roman"/>
          <w:b/>
          <w:bCs/>
          <w:sz w:val="27"/>
          <w:szCs w:val="27"/>
          <w:lang w:bidi="fa-IR"/>
        </w:rPr>
        <w:t>Melesi</w:t>
      </w:r>
      <w:proofErr w:type="spellEnd"/>
      <w:r w:rsidRPr="00895C5A">
        <w:rPr>
          <w:rFonts w:ascii="Times New Roman" w:eastAsia="Times New Roman" w:hAnsi="Times New Roman" w:cs="Times New Roman"/>
          <w:b/>
          <w:bCs/>
          <w:sz w:val="27"/>
          <w:szCs w:val="27"/>
          <w:lang w:bidi="fa-IR"/>
        </w:rPr>
        <w:t>, experience and competence in the name of tradition and continuous innovation for 100 years.</w:t>
      </w:r>
    </w:p>
    <w:p w14:paraId="3003A1EF" w14:textId="5A446198" w:rsidR="006465F6" w:rsidRDefault="00895C5A" w:rsidP="00895C5A">
      <w:pPr>
        <w:rPr>
          <w:rFonts w:ascii="Times New Roman" w:eastAsia="Times New Roman" w:hAnsi="Times New Roman" w:cs="Times New Roman"/>
          <w:sz w:val="24"/>
          <w:szCs w:val="24"/>
          <w:lang w:bidi="fa-IR"/>
        </w:rPr>
      </w:pPr>
      <w:r w:rsidRPr="00895C5A">
        <w:rPr>
          <w:rFonts w:ascii="Times New Roman" w:eastAsia="Times New Roman" w:hAnsi="Times New Roman" w:cs="Times New Roman"/>
          <w:sz w:val="24"/>
          <w:szCs w:val="24"/>
          <w:lang w:bidi="fa-IR"/>
        </w:rPr>
        <w:t xml:space="preserve">OFFICINE AMBROGIO MELESI was founded in 1914 for the production of agricultural tools. After its refoundation, in 1946, the activity grew up and evolved steadily. In 1952 the company began the production of forgings. Over the years the company has carried on a relevant development process </w:t>
      </w:r>
      <w:proofErr w:type="gramStart"/>
      <w:r w:rsidRPr="00895C5A">
        <w:rPr>
          <w:rFonts w:ascii="Times New Roman" w:eastAsia="Times New Roman" w:hAnsi="Times New Roman" w:cs="Times New Roman"/>
          <w:sz w:val="24"/>
          <w:szCs w:val="24"/>
          <w:lang w:bidi="fa-IR"/>
        </w:rPr>
        <w:t>acquiring  the</w:t>
      </w:r>
      <w:proofErr w:type="gramEnd"/>
      <w:r w:rsidRPr="00895C5A">
        <w:rPr>
          <w:rFonts w:ascii="Times New Roman" w:eastAsia="Times New Roman" w:hAnsi="Times New Roman" w:cs="Times New Roman"/>
          <w:sz w:val="24"/>
          <w:szCs w:val="24"/>
          <w:lang w:bidi="fa-IR"/>
        </w:rPr>
        <w:t xml:space="preserve"> leadership in the national markets and has confirmed a leading positioning in the international markets thanks </w:t>
      </w:r>
      <w:proofErr w:type="spellStart"/>
      <w:r w:rsidRPr="00895C5A">
        <w:rPr>
          <w:rFonts w:ascii="Times New Roman" w:eastAsia="Times New Roman" w:hAnsi="Times New Roman" w:cs="Times New Roman"/>
          <w:sz w:val="24"/>
          <w:szCs w:val="24"/>
          <w:lang w:bidi="fa-IR"/>
        </w:rPr>
        <w:t>its</w:t>
      </w:r>
      <w:proofErr w:type="spellEnd"/>
      <w:r w:rsidRPr="00895C5A">
        <w:rPr>
          <w:rFonts w:ascii="Times New Roman" w:eastAsia="Times New Roman" w:hAnsi="Times New Roman" w:cs="Times New Roman"/>
          <w:sz w:val="24"/>
          <w:szCs w:val="24"/>
          <w:lang w:bidi="fa-IR"/>
        </w:rPr>
        <w:t xml:space="preserve"> </w:t>
      </w:r>
      <w:proofErr w:type="spellStart"/>
      <w:r w:rsidRPr="00895C5A">
        <w:rPr>
          <w:rFonts w:ascii="Times New Roman" w:eastAsia="Times New Roman" w:hAnsi="Times New Roman" w:cs="Times New Roman"/>
          <w:sz w:val="24"/>
          <w:szCs w:val="24"/>
          <w:lang w:bidi="fa-IR"/>
        </w:rPr>
        <w:t>know how</w:t>
      </w:r>
      <w:proofErr w:type="spellEnd"/>
      <w:r w:rsidRPr="00895C5A">
        <w:rPr>
          <w:rFonts w:ascii="Times New Roman" w:eastAsia="Times New Roman" w:hAnsi="Times New Roman" w:cs="Times New Roman"/>
          <w:sz w:val="24"/>
          <w:szCs w:val="24"/>
          <w:lang w:bidi="fa-IR"/>
        </w:rPr>
        <w:t xml:space="preserve">, skills and competence. </w:t>
      </w:r>
      <w:r w:rsidRPr="00895C5A">
        <w:rPr>
          <w:rFonts w:ascii="Times New Roman" w:eastAsia="Times New Roman" w:hAnsi="Times New Roman" w:cs="Times New Roman"/>
          <w:sz w:val="24"/>
          <w:szCs w:val="24"/>
          <w:lang w:bidi="fa-IR"/>
        </w:rPr>
        <w:br/>
        <w:t>The company is appreciated by the major international clients worldwide and its flanges and  forged components are part of the main oil &amp; gas projects.</w:t>
      </w:r>
      <w:r w:rsidRPr="00895C5A">
        <w:rPr>
          <w:rFonts w:ascii="Times New Roman" w:eastAsia="Times New Roman" w:hAnsi="Times New Roman" w:cs="Times New Roman"/>
          <w:sz w:val="24"/>
          <w:szCs w:val="24"/>
          <w:lang w:bidi="fa-IR"/>
        </w:rPr>
        <w:br/>
        <w:t xml:space="preserve">Technical consultancy, highly quality products, both standard and special ones, service excellence are the key factors highlighting the Officine </w:t>
      </w:r>
      <w:proofErr w:type="spellStart"/>
      <w:r w:rsidRPr="00895C5A">
        <w:rPr>
          <w:rFonts w:ascii="Times New Roman" w:eastAsia="Times New Roman" w:hAnsi="Times New Roman" w:cs="Times New Roman"/>
          <w:sz w:val="24"/>
          <w:szCs w:val="24"/>
          <w:lang w:bidi="fa-IR"/>
        </w:rPr>
        <w:t>Ambrogio</w:t>
      </w:r>
      <w:proofErr w:type="spellEnd"/>
      <w:r w:rsidRPr="00895C5A">
        <w:rPr>
          <w:rFonts w:ascii="Times New Roman" w:eastAsia="Times New Roman" w:hAnsi="Times New Roman" w:cs="Times New Roman"/>
          <w:sz w:val="24"/>
          <w:szCs w:val="24"/>
          <w:lang w:bidi="fa-IR"/>
        </w:rPr>
        <w:t xml:space="preserve"> </w:t>
      </w:r>
      <w:proofErr w:type="spellStart"/>
      <w:r w:rsidRPr="00895C5A">
        <w:rPr>
          <w:rFonts w:ascii="Times New Roman" w:eastAsia="Times New Roman" w:hAnsi="Times New Roman" w:cs="Times New Roman"/>
          <w:sz w:val="24"/>
          <w:szCs w:val="24"/>
          <w:lang w:bidi="fa-IR"/>
        </w:rPr>
        <w:t>Melesi</w:t>
      </w:r>
      <w:proofErr w:type="spellEnd"/>
      <w:r w:rsidRPr="00895C5A">
        <w:rPr>
          <w:rFonts w:ascii="Times New Roman" w:eastAsia="Times New Roman" w:hAnsi="Times New Roman" w:cs="Times New Roman"/>
          <w:sz w:val="24"/>
          <w:szCs w:val="24"/>
          <w:lang w:bidi="fa-IR"/>
        </w:rPr>
        <w:t xml:space="preserve"> activities.</w:t>
      </w:r>
      <w:r w:rsidRPr="00895C5A">
        <w:rPr>
          <w:rFonts w:ascii="Times New Roman" w:eastAsia="Times New Roman" w:hAnsi="Times New Roman" w:cs="Times New Roman"/>
          <w:sz w:val="24"/>
          <w:szCs w:val="24"/>
          <w:lang w:bidi="fa-IR"/>
        </w:rPr>
        <w:br/>
        <w:t xml:space="preserve">Thanks to its high technical level Officine </w:t>
      </w:r>
      <w:proofErr w:type="spellStart"/>
      <w:r w:rsidRPr="00895C5A">
        <w:rPr>
          <w:rFonts w:ascii="Times New Roman" w:eastAsia="Times New Roman" w:hAnsi="Times New Roman" w:cs="Times New Roman"/>
          <w:sz w:val="24"/>
          <w:szCs w:val="24"/>
          <w:lang w:bidi="fa-IR"/>
        </w:rPr>
        <w:t>Ambrogio</w:t>
      </w:r>
      <w:proofErr w:type="spellEnd"/>
      <w:r w:rsidRPr="00895C5A">
        <w:rPr>
          <w:rFonts w:ascii="Times New Roman" w:eastAsia="Times New Roman" w:hAnsi="Times New Roman" w:cs="Times New Roman"/>
          <w:sz w:val="24"/>
          <w:szCs w:val="24"/>
          <w:lang w:bidi="fa-IR"/>
        </w:rPr>
        <w:t xml:space="preserve"> </w:t>
      </w:r>
      <w:proofErr w:type="spellStart"/>
      <w:r w:rsidRPr="00895C5A">
        <w:rPr>
          <w:rFonts w:ascii="Times New Roman" w:eastAsia="Times New Roman" w:hAnsi="Times New Roman" w:cs="Times New Roman"/>
          <w:sz w:val="24"/>
          <w:szCs w:val="24"/>
          <w:lang w:bidi="fa-IR"/>
        </w:rPr>
        <w:t>Melesi</w:t>
      </w:r>
      <w:proofErr w:type="spellEnd"/>
      <w:r w:rsidRPr="00895C5A">
        <w:rPr>
          <w:rFonts w:ascii="Times New Roman" w:eastAsia="Times New Roman" w:hAnsi="Times New Roman" w:cs="Times New Roman"/>
          <w:sz w:val="24"/>
          <w:szCs w:val="24"/>
          <w:lang w:bidi="fa-IR"/>
        </w:rPr>
        <w:t xml:space="preserve"> is able to engineer, produce and supply special items properly carried out in order to satisfy all the needs of the clients.</w:t>
      </w:r>
      <w:r w:rsidRPr="00895C5A">
        <w:rPr>
          <w:rFonts w:ascii="Times New Roman" w:eastAsia="Times New Roman" w:hAnsi="Times New Roman" w:cs="Times New Roman"/>
          <w:sz w:val="24"/>
          <w:szCs w:val="24"/>
          <w:lang w:bidi="fa-IR"/>
        </w:rPr>
        <w:br/>
        <w:t xml:space="preserve">Officine </w:t>
      </w:r>
      <w:proofErr w:type="spellStart"/>
      <w:r w:rsidRPr="00895C5A">
        <w:rPr>
          <w:rFonts w:ascii="Times New Roman" w:eastAsia="Times New Roman" w:hAnsi="Times New Roman" w:cs="Times New Roman"/>
          <w:sz w:val="24"/>
          <w:szCs w:val="24"/>
          <w:lang w:bidi="fa-IR"/>
        </w:rPr>
        <w:t>Ambrogio</w:t>
      </w:r>
      <w:proofErr w:type="spellEnd"/>
      <w:r w:rsidRPr="00895C5A">
        <w:rPr>
          <w:rFonts w:ascii="Times New Roman" w:eastAsia="Times New Roman" w:hAnsi="Times New Roman" w:cs="Times New Roman"/>
          <w:sz w:val="24"/>
          <w:szCs w:val="24"/>
          <w:lang w:bidi="fa-IR"/>
        </w:rPr>
        <w:t xml:space="preserve"> </w:t>
      </w:r>
      <w:proofErr w:type="spellStart"/>
      <w:r w:rsidRPr="00895C5A">
        <w:rPr>
          <w:rFonts w:ascii="Times New Roman" w:eastAsia="Times New Roman" w:hAnsi="Times New Roman" w:cs="Times New Roman"/>
          <w:sz w:val="24"/>
          <w:szCs w:val="24"/>
          <w:lang w:bidi="fa-IR"/>
        </w:rPr>
        <w:t>Melesi</w:t>
      </w:r>
      <w:proofErr w:type="spellEnd"/>
      <w:r w:rsidRPr="00895C5A">
        <w:rPr>
          <w:rFonts w:ascii="Times New Roman" w:eastAsia="Times New Roman" w:hAnsi="Times New Roman" w:cs="Times New Roman"/>
          <w:sz w:val="24"/>
          <w:szCs w:val="24"/>
          <w:lang w:bidi="fa-IR"/>
        </w:rPr>
        <w:t>, thanks to its highly qualified and wide range of equipment, gets the clients to rely on an excellent service in terms of quality of products, assistance and just in time delivery.</w:t>
      </w:r>
      <w:r w:rsidRPr="00895C5A">
        <w:rPr>
          <w:rFonts w:ascii="Times New Roman" w:eastAsia="Times New Roman" w:hAnsi="Times New Roman" w:cs="Times New Roman"/>
          <w:sz w:val="24"/>
          <w:szCs w:val="24"/>
          <w:lang w:bidi="fa-IR"/>
        </w:rPr>
        <w:br/>
        <w:t> </w:t>
      </w:r>
    </w:p>
    <w:p w14:paraId="0C60F870" w14:textId="7F278998" w:rsidR="00895C5A" w:rsidRDefault="00895C5A" w:rsidP="00895C5A">
      <w:pPr>
        <w:rPr>
          <w:rFonts w:ascii="Times New Roman" w:eastAsia="Times New Roman" w:hAnsi="Times New Roman" w:cs="Times New Roman"/>
          <w:sz w:val="24"/>
          <w:szCs w:val="24"/>
          <w:lang w:bidi="fa-IR"/>
        </w:rPr>
      </w:pPr>
    </w:p>
    <w:p w14:paraId="2AD6932B" w14:textId="04D89159" w:rsidR="00895C5A" w:rsidRDefault="00895C5A" w:rsidP="00895C5A">
      <w:pPr>
        <w:bidi/>
        <w:rPr>
          <w:rFonts w:ascii="Times New Roman" w:eastAsia="Times New Roman" w:hAnsi="Times New Roman" w:cs="Times New Roman"/>
          <w:sz w:val="24"/>
          <w:szCs w:val="24"/>
          <w:lang w:bidi="fa-IR"/>
        </w:rPr>
      </w:pPr>
    </w:p>
    <w:p w14:paraId="67B99865" w14:textId="1FAEE9D1" w:rsidR="00895C5A" w:rsidRDefault="00895C5A" w:rsidP="00895C5A">
      <w:pPr>
        <w:bidi/>
      </w:pPr>
      <w:proofErr w:type="gramStart"/>
      <w:r>
        <w:rPr>
          <w:rFonts w:cs="Arial"/>
        </w:rPr>
        <w:t xml:space="preserve">MELESI </w:t>
      </w:r>
      <w:r>
        <w:rPr>
          <w:rFonts w:cs="Arial"/>
          <w:rtl/>
        </w:rPr>
        <w:t xml:space="preserve"> تجربه</w:t>
      </w:r>
      <w:proofErr w:type="gramEnd"/>
      <w:r>
        <w:rPr>
          <w:rFonts w:cs="Arial"/>
          <w:rtl/>
        </w:rPr>
        <w:t xml:space="preserve"> و شا</w:t>
      </w:r>
      <w:r>
        <w:rPr>
          <w:rFonts w:cs="Arial" w:hint="cs"/>
          <w:rtl/>
        </w:rPr>
        <w:t>ی</w:t>
      </w:r>
      <w:r>
        <w:rPr>
          <w:rFonts w:cs="Arial" w:hint="eastAsia"/>
          <w:rtl/>
        </w:rPr>
        <w:t>ستگ</w:t>
      </w:r>
      <w:r>
        <w:rPr>
          <w:rFonts w:cs="Arial" w:hint="cs"/>
          <w:rtl/>
        </w:rPr>
        <w:t>ی</w:t>
      </w:r>
      <w:r>
        <w:rPr>
          <w:rFonts w:cs="Arial"/>
          <w:rtl/>
        </w:rPr>
        <w:t xml:space="preserve"> به نام سنت و نوآور</w:t>
      </w:r>
      <w:r>
        <w:rPr>
          <w:rFonts w:cs="Arial" w:hint="cs"/>
          <w:rtl/>
        </w:rPr>
        <w:t>ی</w:t>
      </w:r>
      <w:r>
        <w:rPr>
          <w:rFonts w:cs="Arial"/>
          <w:rtl/>
        </w:rPr>
        <w:t xml:space="preserve"> مداوم </w:t>
      </w:r>
      <w:r>
        <w:rPr>
          <w:rFonts w:cs="Arial" w:hint="cs"/>
          <w:rtl/>
        </w:rPr>
        <w:t>طی 100 سال</w:t>
      </w:r>
    </w:p>
    <w:p w14:paraId="561840E4" w14:textId="192BD52B" w:rsidR="00895C5A" w:rsidRDefault="00895C5A" w:rsidP="00895C5A">
      <w:pPr>
        <w:bidi/>
      </w:pPr>
      <w:r>
        <w:t xml:space="preserve">OFFICINE AMBROGIO </w:t>
      </w:r>
      <w:proofErr w:type="gramStart"/>
      <w:r>
        <w:t xml:space="preserve">MELESI </w:t>
      </w:r>
      <w:r>
        <w:rPr>
          <w:rFonts w:cs="Arial" w:hint="cs"/>
          <w:rtl/>
        </w:rPr>
        <w:t xml:space="preserve"> </w:t>
      </w:r>
      <w:r>
        <w:rPr>
          <w:rFonts w:cs="Arial"/>
          <w:rtl/>
        </w:rPr>
        <w:t>در</w:t>
      </w:r>
      <w:proofErr w:type="gramEnd"/>
      <w:r>
        <w:rPr>
          <w:rFonts w:cs="Arial"/>
          <w:rtl/>
        </w:rPr>
        <w:t xml:space="preserve"> سال 1914</w:t>
      </w:r>
      <w:r>
        <w:rPr>
          <w:rFonts w:cs="Arial" w:hint="cs"/>
          <w:rtl/>
        </w:rPr>
        <w:t xml:space="preserve"> به عنوان شرکتی کوچک</w:t>
      </w:r>
      <w:r>
        <w:rPr>
          <w:rFonts w:cs="Arial"/>
          <w:rtl/>
        </w:rPr>
        <w:t xml:space="preserve"> برا</w:t>
      </w:r>
      <w:r>
        <w:rPr>
          <w:rFonts w:cs="Arial" w:hint="cs"/>
          <w:rtl/>
        </w:rPr>
        <w:t>ی</w:t>
      </w:r>
      <w:r>
        <w:rPr>
          <w:rFonts w:cs="Arial"/>
          <w:rtl/>
        </w:rPr>
        <w:t xml:space="preserve"> تول</w:t>
      </w:r>
      <w:r>
        <w:rPr>
          <w:rFonts w:cs="Arial" w:hint="cs"/>
          <w:rtl/>
        </w:rPr>
        <w:t>ی</w:t>
      </w:r>
      <w:r>
        <w:rPr>
          <w:rFonts w:cs="Arial" w:hint="eastAsia"/>
          <w:rtl/>
        </w:rPr>
        <w:t>د</w:t>
      </w:r>
      <w:r>
        <w:rPr>
          <w:rFonts w:cs="Arial"/>
          <w:rtl/>
        </w:rPr>
        <w:t xml:space="preserve"> ابزار کشاورز</w:t>
      </w:r>
      <w:r>
        <w:rPr>
          <w:rFonts w:cs="Arial" w:hint="cs"/>
          <w:rtl/>
        </w:rPr>
        <w:t>ی</w:t>
      </w:r>
      <w:r>
        <w:rPr>
          <w:rFonts w:cs="Arial"/>
          <w:rtl/>
        </w:rPr>
        <w:t xml:space="preserve"> تاس</w:t>
      </w:r>
      <w:r>
        <w:rPr>
          <w:rFonts w:cs="Arial" w:hint="cs"/>
          <w:rtl/>
        </w:rPr>
        <w:t>ی</w:t>
      </w:r>
      <w:r>
        <w:rPr>
          <w:rFonts w:cs="Arial" w:hint="eastAsia"/>
          <w:rtl/>
        </w:rPr>
        <w:t>س</w:t>
      </w:r>
      <w:r>
        <w:rPr>
          <w:rFonts w:cs="Arial"/>
          <w:rtl/>
        </w:rPr>
        <w:t xml:space="preserve"> شد. پس از </w:t>
      </w:r>
      <w:r>
        <w:rPr>
          <w:rFonts w:cs="Arial" w:hint="cs"/>
          <w:rtl/>
        </w:rPr>
        <w:t>جنگ جهانی</w:t>
      </w:r>
      <w:r>
        <w:rPr>
          <w:rFonts w:cs="Arial"/>
          <w:rtl/>
        </w:rPr>
        <w:t xml:space="preserve"> ، در سال 1946 </w:t>
      </w:r>
      <w:r>
        <w:rPr>
          <w:rFonts w:cs="Arial" w:hint="cs"/>
          <w:rtl/>
        </w:rPr>
        <w:t xml:space="preserve">با گسترش زمینه کاری </w:t>
      </w:r>
      <w:r>
        <w:rPr>
          <w:rFonts w:cs="Arial"/>
          <w:rtl/>
        </w:rPr>
        <w:t xml:space="preserve">به طور مداوم تکامل </w:t>
      </w:r>
      <w:r>
        <w:rPr>
          <w:rFonts w:cs="Arial" w:hint="cs"/>
          <w:rtl/>
        </w:rPr>
        <w:t>ی</w:t>
      </w:r>
      <w:r>
        <w:rPr>
          <w:rFonts w:cs="Arial" w:hint="eastAsia"/>
          <w:rtl/>
        </w:rPr>
        <w:t>افت</w:t>
      </w:r>
      <w:r>
        <w:rPr>
          <w:rFonts w:cs="Arial"/>
          <w:rtl/>
        </w:rPr>
        <w:t>. در سال 1952 ا</w:t>
      </w:r>
      <w:r>
        <w:rPr>
          <w:rFonts w:cs="Arial" w:hint="cs"/>
          <w:rtl/>
        </w:rPr>
        <w:t>ی</w:t>
      </w:r>
      <w:r>
        <w:rPr>
          <w:rFonts w:cs="Arial" w:hint="eastAsia"/>
          <w:rtl/>
        </w:rPr>
        <w:t>ن</w:t>
      </w:r>
      <w:r>
        <w:rPr>
          <w:rFonts w:cs="Arial"/>
          <w:rtl/>
        </w:rPr>
        <w:t xml:space="preserve"> شرکت تول</w:t>
      </w:r>
      <w:r>
        <w:rPr>
          <w:rFonts w:cs="Arial" w:hint="cs"/>
          <w:rtl/>
        </w:rPr>
        <w:t>ی</w:t>
      </w:r>
      <w:r>
        <w:rPr>
          <w:rFonts w:cs="Arial" w:hint="eastAsia"/>
          <w:rtl/>
        </w:rPr>
        <w:t>د</w:t>
      </w:r>
      <w:r>
        <w:rPr>
          <w:rFonts w:cs="Arial"/>
          <w:rtl/>
        </w:rPr>
        <w:t xml:space="preserve"> فورج را آغاز کرد. ط</w:t>
      </w:r>
      <w:r>
        <w:rPr>
          <w:rFonts w:cs="Arial" w:hint="cs"/>
          <w:rtl/>
        </w:rPr>
        <w:t>ی</w:t>
      </w:r>
      <w:r>
        <w:rPr>
          <w:rFonts w:cs="Arial"/>
          <w:rtl/>
        </w:rPr>
        <w:t xml:space="preserve"> سال</w:t>
      </w:r>
      <w:r>
        <w:rPr>
          <w:rFonts w:cs="Arial" w:hint="cs"/>
          <w:rtl/>
        </w:rPr>
        <w:t>ی</w:t>
      </w:r>
      <w:r>
        <w:rPr>
          <w:rFonts w:cs="Arial" w:hint="eastAsia"/>
          <w:rtl/>
        </w:rPr>
        <w:t>ان</w:t>
      </w:r>
      <w:r>
        <w:rPr>
          <w:rFonts w:cs="Arial"/>
          <w:rtl/>
        </w:rPr>
        <w:t xml:space="preserve"> متماد</w:t>
      </w:r>
      <w:r>
        <w:rPr>
          <w:rFonts w:cs="Arial" w:hint="cs"/>
          <w:rtl/>
        </w:rPr>
        <w:t>ی</w:t>
      </w:r>
      <w:r>
        <w:rPr>
          <w:rFonts w:cs="Arial"/>
          <w:rtl/>
        </w:rPr>
        <w:t xml:space="preserve"> ، شرکت با کسب رهبر</w:t>
      </w:r>
      <w:r>
        <w:rPr>
          <w:rFonts w:cs="Arial" w:hint="cs"/>
          <w:rtl/>
        </w:rPr>
        <w:t>ی</w:t>
      </w:r>
      <w:r>
        <w:rPr>
          <w:rFonts w:cs="Arial"/>
          <w:rtl/>
        </w:rPr>
        <w:t xml:space="preserve"> در بازارها</w:t>
      </w:r>
      <w:r>
        <w:rPr>
          <w:rFonts w:cs="Arial" w:hint="cs"/>
          <w:rtl/>
        </w:rPr>
        <w:t>ی</w:t>
      </w:r>
      <w:r>
        <w:rPr>
          <w:rFonts w:cs="Arial"/>
          <w:rtl/>
        </w:rPr>
        <w:t xml:space="preserve"> مل</w:t>
      </w:r>
      <w:r>
        <w:rPr>
          <w:rFonts w:cs="Arial" w:hint="cs"/>
          <w:rtl/>
        </w:rPr>
        <w:t>ی</w:t>
      </w:r>
      <w:r>
        <w:rPr>
          <w:rFonts w:cs="Arial"/>
          <w:rtl/>
        </w:rPr>
        <w:t xml:space="preserve"> فرآ</w:t>
      </w:r>
      <w:r>
        <w:rPr>
          <w:rFonts w:cs="Arial" w:hint="cs"/>
          <w:rtl/>
        </w:rPr>
        <w:t>ی</w:t>
      </w:r>
      <w:r>
        <w:rPr>
          <w:rFonts w:cs="Arial" w:hint="eastAsia"/>
          <w:rtl/>
        </w:rPr>
        <w:t>ند</w:t>
      </w:r>
      <w:r>
        <w:rPr>
          <w:rFonts w:cs="Arial"/>
          <w:rtl/>
        </w:rPr>
        <w:t xml:space="preserve"> م</w:t>
      </w:r>
      <w:r>
        <w:rPr>
          <w:rFonts w:cs="Arial" w:hint="eastAsia"/>
          <w:rtl/>
        </w:rPr>
        <w:t>ربوطه</w:t>
      </w:r>
      <w:r>
        <w:rPr>
          <w:rFonts w:cs="Arial"/>
          <w:rtl/>
        </w:rPr>
        <w:t xml:space="preserve"> را در پ</w:t>
      </w:r>
      <w:r>
        <w:rPr>
          <w:rFonts w:cs="Arial" w:hint="cs"/>
          <w:rtl/>
        </w:rPr>
        <w:t>ی</w:t>
      </w:r>
      <w:r>
        <w:rPr>
          <w:rFonts w:cs="Arial" w:hint="eastAsia"/>
          <w:rtl/>
        </w:rPr>
        <w:t>ش</w:t>
      </w:r>
      <w:r>
        <w:rPr>
          <w:rFonts w:cs="Arial"/>
          <w:rtl/>
        </w:rPr>
        <w:t xml:space="preserve"> گرفته است و به لطف دانش ، مهارت و شا</w:t>
      </w:r>
      <w:r>
        <w:rPr>
          <w:rFonts w:cs="Arial" w:hint="cs"/>
          <w:rtl/>
        </w:rPr>
        <w:t>ی</w:t>
      </w:r>
      <w:r>
        <w:rPr>
          <w:rFonts w:cs="Arial" w:hint="eastAsia"/>
          <w:rtl/>
        </w:rPr>
        <w:t>ستگ</w:t>
      </w:r>
      <w:r>
        <w:rPr>
          <w:rFonts w:cs="Arial" w:hint="cs"/>
          <w:rtl/>
        </w:rPr>
        <w:t>ی</w:t>
      </w:r>
      <w:r>
        <w:rPr>
          <w:rFonts w:cs="Arial"/>
          <w:rtl/>
        </w:rPr>
        <w:t xml:space="preserve"> خود ، موقع</w:t>
      </w:r>
      <w:r>
        <w:rPr>
          <w:rFonts w:cs="Arial" w:hint="cs"/>
          <w:rtl/>
        </w:rPr>
        <w:t>ی</w:t>
      </w:r>
      <w:r>
        <w:rPr>
          <w:rFonts w:cs="Arial" w:hint="eastAsia"/>
          <w:rtl/>
        </w:rPr>
        <w:t>ت</w:t>
      </w:r>
      <w:r>
        <w:rPr>
          <w:rFonts w:cs="Arial"/>
          <w:rtl/>
        </w:rPr>
        <w:t xml:space="preserve"> پ</w:t>
      </w:r>
      <w:r>
        <w:rPr>
          <w:rFonts w:cs="Arial" w:hint="cs"/>
          <w:rtl/>
        </w:rPr>
        <w:t>ی</w:t>
      </w:r>
      <w:r>
        <w:rPr>
          <w:rFonts w:cs="Arial" w:hint="eastAsia"/>
          <w:rtl/>
        </w:rPr>
        <w:t>شرو</w:t>
      </w:r>
      <w:r>
        <w:rPr>
          <w:rFonts w:cs="Arial"/>
          <w:rtl/>
        </w:rPr>
        <w:t xml:space="preserve"> در بازارها</w:t>
      </w:r>
      <w:r>
        <w:rPr>
          <w:rFonts w:cs="Arial" w:hint="cs"/>
          <w:rtl/>
        </w:rPr>
        <w:t>ی</w:t>
      </w:r>
      <w:r>
        <w:rPr>
          <w:rFonts w:cs="Arial"/>
          <w:rtl/>
        </w:rPr>
        <w:t xml:space="preserve"> ب</w:t>
      </w:r>
      <w:r>
        <w:rPr>
          <w:rFonts w:cs="Arial" w:hint="cs"/>
          <w:rtl/>
        </w:rPr>
        <w:t>ی</w:t>
      </w:r>
      <w:r>
        <w:rPr>
          <w:rFonts w:cs="Arial" w:hint="eastAsia"/>
          <w:rtl/>
        </w:rPr>
        <w:t>ن</w:t>
      </w:r>
      <w:r>
        <w:rPr>
          <w:rFonts w:cs="Arial"/>
          <w:rtl/>
        </w:rPr>
        <w:t xml:space="preserve"> الملل</w:t>
      </w:r>
      <w:r>
        <w:rPr>
          <w:rFonts w:cs="Arial" w:hint="cs"/>
          <w:rtl/>
        </w:rPr>
        <w:t>ی</w:t>
      </w:r>
      <w:r>
        <w:rPr>
          <w:rFonts w:cs="Arial"/>
          <w:rtl/>
        </w:rPr>
        <w:t xml:space="preserve"> را </w:t>
      </w:r>
      <w:r>
        <w:rPr>
          <w:rFonts w:cs="Arial" w:hint="cs"/>
          <w:rtl/>
        </w:rPr>
        <w:t>تثبیت نموده</w:t>
      </w:r>
      <w:r>
        <w:rPr>
          <w:rFonts w:cs="Arial"/>
          <w:rtl/>
        </w:rPr>
        <w:t xml:space="preserve"> است</w:t>
      </w:r>
      <w:r>
        <w:t>.</w:t>
      </w:r>
    </w:p>
    <w:p w14:paraId="7B7E61BC" w14:textId="0C78634D" w:rsidR="00895C5A" w:rsidRDefault="00895C5A" w:rsidP="00895C5A">
      <w:pPr>
        <w:bidi/>
      </w:pPr>
      <w:r>
        <w:rPr>
          <w:rFonts w:cs="Arial" w:hint="eastAsia"/>
          <w:rtl/>
        </w:rPr>
        <w:t>ا</w:t>
      </w:r>
      <w:r>
        <w:rPr>
          <w:rFonts w:cs="Arial" w:hint="cs"/>
          <w:rtl/>
        </w:rPr>
        <w:t>ی</w:t>
      </w:r>
      <w:r>
        <w:rPr>
          <w:rFonts w:cs="Arial" w:hint="eastAsia"/>
          <w:rtl/>
        </w:rPr>
        <w:t>ن</w:t>
      </w:r>
      <w:r>
        <w:rPr>
          <w:rFonts w:cs="Arial"/>
          <w:rtl/>
        </w:rPr>
        <w:t xml:space="preserve"> شرکت </w:t>
      </w:r>
      <w:r>
        <w:rPr>
          <w:rFonts w:cs="Arial" w:hint="cs"/>
          <w:rtl/>
        </w:rPr>
        <w:t xml:space="preserve">با </w:t>
      </w:r>
      <w:r>
        <w:rPr>
          <w:rFonts w:cs="Arial"/>
          <w:rtl/>
        </w:rPr>
        <w:t>مشتر</w:t>
      </w:r>
      <w:r>
        <w:rPr>
          <w:rFonts w:cs="Arial" w:hint="cs"/>
          <w:rtl/>
        </w:rPr>
        <w:t>ی</w:t>
      </w:r>
      <w:r>
        <w:rPr>
          <w:rFonts w:cs="Arial" w:hint="eastAsia"/>
          <w:rtl/>
        </w:rPr>
        <w:t>ان</w:t>
      </w:r>
      <w:r>
        <w:rPr>
          <w:rFonts w:cs="Arial"/>
          <w:rtl/>
        </w:rPr>
        <w:t xml:space="preserve"> بزرگ ب</w:t>
      </w:r>
      <w:r>
        <w:rPr>
          <w:rFonts w:cs="Arial" w:hint="cs"/>
          <w:rtl/>
        </w:rPr>
        <w:t>ی</w:t>
      </w:r>
      <w:r>
        <w:rPr>
          <w:rFonts w:cs="Arial" w:hint="eastAsia"/>
          <w:rtl/>
        </w:rPr>
        <w:t>ن</w:t>
      </w:r>
      <w:r>
        <w:rPr>
          <w:rFonts w:cs="Arial"/>
          <w:rtl/>
        </w:rPr>
        <w:t xml:space="preserve"> الملل</w:t>
      </w:r>
      <w:r>
        <w:rPr>
          <w:rFonts w:cs="Arial" w:hint="cs"/>
          <w:rtl/>
        </w:rPr>
        <w:t>ی</w:t>
      </w:r>
      <w:r>
        <w:rPr>
          <w:rFonts w:cs="Arial"/>
          <w:rtl/>
        </w:rPr>
        <w:t xml:space="preserve"> در سراسر جهان </w:t>
      </w:r>
      <w:r>
        <w:rPr>
          <w:rFonts w:cs="Arial" w:hint="cs"/>
          <w:rtl/>
        </w:rPr>
        <w:t>ساپورت</w:t>
      </w:r>
      <w:r>
        <w:rPr>
          <w:rFonts w:cs="Arial"/>
          <w:rtl/>
        </w:rPr>
        <w:t xml:space="preserve"> م</w:t>
      </w:r>
      <w:r>
        <w:rPr>
          <w:rFonts w:cs="Arial" w:hint="cs"/>
          <w:rtl/>
        </w:rPr>
        <w:t>ی</w:t>
      </w:r>
      <w:r>
        <w:rPr>
          <w:rFonts w:cs="Arial"/>
          <w:rtl/>
        </w:rPr>
        <w:t xml:space="preserve"> شود و فلنج و </w:t>
      </w:r>
      <w:r>
        <w:rPr>
          <w:rFonts w:cs="Arial" w:hint="cs"/>
          <w:rtl/>
        </w:rPr>
        <w:t xml:space="preserve">تولیدات فورج (چکش کاری ) با برند </w:t>
      </w:r>
      <w:r>
        <w:rPr>
          <w:rFonts w:cs="Arial"/>
        </w:rPr>
        <w:t>MELESI</w:t>
      </w:r>
      <w:r>
        <w:rPr>
          <w:rFonts w:cs="Arial" w:hint="cs"/>
          <w:rtl/>
          <w:lang w:bidi="fa-IR"/>
        </w:rPr>
        <w:t xml:space="preserve"> </w:t>
      </w:r>
      <w:r>
        <w:rPr>
          <w:rFonts w:cs="Arial"/>
          <w:rtl/>
        </w:rPr>
        <w:t>بخش</w:t>
      </w:r>
      <w:r>
        <w:rPr>
          <w:rFonts w:cs="Arial" w:hint="cs"/>
          <w:rtl/>
        </w:rPr>
        <w:t>ی</w:t>
      </w:r>
      <w:r>
        <w:rPr>
          <w:rFonts w:cs="Arial"/>
          <w:rtl/>
        </w:rPr>
        <w:t xml:space="preserve"> از پروژه ها</w:t>
      </w:r>
      <w:r>
        <w:rPr>
          <w:rFonts w:cs="Arial" w:hint="cs"/>
          <w:rtl/>
        </w:rPr>
        <w:t>ی</w:t>
      </w:r>
      <w:r>
        <w:rPr>
          <w:rFonts w:cs="Arial"/>
          <w:rtl/>
        </w:rPr>
        <w:t xml:space="preserve"> اصل</w:t>
      </w:r>
      <w:r>
        <w:rPr>
          <w:rFonts w:cs="Arial" w:hint="cs"/>
          <w:rtl/>
        </w:rPr>
        <w:t>ی</w:t>
      </w:r>
      <w:r>
        <w:rPr>
          <w:rFonts w:cs="Arial"/>
          <w:rtl/>
        </w:rPr>
        <w:t xml:space="preserve"> نفت و گاز است</w:t>
      </w:r>
      <w:r>
        <w:t>.</w:t>
      </w:r>
    </w:p>
    <w:p w14:paraId="3A78739D" w14:textId="3C826786" w:rsidR="00895C5A" w:rsidRDefault="00895C5A" w:rsidP="00895C5A">
      <w:pPr>
        <w:bidi/>
      </w:pPr>
      <w:r>
        <w:rPr>
          <w:rFonts w:cs="Arial" w:hint="eastAsia"/>
          <w:rtl/>
        </w:rPr>
        <w:t>مشاوره</w:t>
      </w:r>
      <w:r>
        <w:rPr>
          <w:rFonts w:cs="Arial"/>
          <w:rtl/>
        </w:rPr>
        <w:t xml:space="preserve"> فن</w:t>
      </w:r>
      <w:r>
        <w:rPr>
          <w:rFonts w:cs="Arial" w:hint="cs"/>
          <w:rtl/>
        </w:rPr>
        <w:t>ی</w:t>
      </w:r>
      <w:r>
        <w:rPr>
          <w:rFonts w:cs="Arial"/>
          <w:rtl/>
        </w:rPr>
        <w:t xml:space="preserve"> ، محصولات با ک</w:t>
      </w:r>
      <w:r>
        <w:rPr>
          <w:rFonts w:cs="Arial" w:hint="cs"/>
          <w:rtl/>
        </w:rPr>
        <w:t>ی</w:t>
      </w:r>
      <w:r>
        <w:rPr>
          <w:rFonts w:cs="Arial" w:hint="eastAsia"/>
          <w:rtl/>
        </w:rPr>
        <w:t>ف</w:t>
      </w:r>
      <w:r>
        <w:rPr>
          <w:rFonts w:cs="Arial" w:hint="cs"/>
          <w:rtl/>
        </w:rPr>
        <w:t>ی</w:t>
      </w:r>
      <w:r>
        <w:rPr>
          <w:rFonts w:cs="Arial" w:hint="eastAsia"/>
          <w:rtl/>
        </w:rPr>
        <w:t>ت</w:t>
      </w:r>
      <w:r>
        <w:rPr>
          <w:rFonts w:cs="Arial"/>
          <w:rtl/>
        </w:rPr>
        <w:t xml:space="preserve"> بس</w:t>
      </w:r>
      <w:r>
        <w:rPr>
          <w:rFonts w:cs="Arial" w:hint="cs"/>
          <w:rtl/>
        </w:rPr>
        <w:t>ی</w:t>
      </w:r>
      <w:r>
        <w:rPr>
          <w:rFonts w:cs="Arial" w:hint="eastAsia"/>
          <w:rtl/>
        </w:rPr>
        <w:t>ار</w:t>
      </w:r>
      <w:r>
        <w:rPr>
          <w:rFonts w:cs="Arial"/>
          <w:rtl/>
        </w:rPr>
        <w:t xml:space="preserve"> بالا ، استاندارد و محصولات و</w:t>
      </w:r>
      <w:r>
        <w:rPr>
          <w:rFonts w:cs="Arial" w:hint="cs"/>
          <w:rtl/>
        </w:rPr>
        <w:t>ی</w:t>
      </w:r>
      <w:r>
        <w:rPr>
          <w:rFonts w:cs="Arial" w:hint="eastAsia"/>
          <w:rtl/>
        </w:rPr>
        <w:t>ژه</w:t>
      </w:r>
      <w:r>
        <w:rPr>
          <w:rFonts w:cs="Arial"/>
          <w:rtl/>
        </w:rPr>
        <w:t xml:space="preserve"> ، تعال</w:t>
      </w:r>
      <w:r>
        <w:rPr>
          <w:rFonts w:cs="Arial" w:hint="cs"/>
          <w:rtl/>
        </w:rPr>
        <w:t>ی</w:t>
      </w:r>
      <w:r>
        <w:rPr>
          <w:rFonts w:cs="Arial"/>
          <w:rtl/>
        </w:rPr>
        <w:t xml:space="preserve"> خدمات از عوامل اصل</w:t>
      </w:r>
      <w:r>
        <w:rPr>
          <w:rFonts w:cs="Arial" w:hint="cs"/>
          <w:rtl/>
        </w:rPr>
        <w:t>ی</w:t>
      </w:r>
      <w:r>
        <w:rPr>
          <w:rFonts w:cs="Arial"/>
          <w:rtl/>
        </w:rPr>
        <w:t xml:space="preserve"> </w:t>
      </w:r>
      <w:r>
        <w:rPr>
          <w:rFonts w:cs="Arial" w:hint="cs"/>
          <w:rtl/>
        </w:rPr>
        <w:t>یکه تازی</w:t>
      </w:r>
      <w:r>
        <w:rPr>
          <w:rFonts w:cs="Arial"/>
          <w:rtl/>
        </w:rPr>
        <w:t xml:space="preserve"> فعال</w:t>
      </w:r>
      <w:r>
        <w:rPr>
          <w:rFonts w:cs="Arial" w:hint="cs"/>
          <w:rtl/>
        </w:rPr>
        <w:t>ی</w:t>
      </w:r>
      <w:r>
        <w:rPr>
          <w:rFonts w:cs="Arial" w:hint="eastAsia"/>
          <w:rtl/>
        </w:rPr>
        <w:t>ت</w:t>
      </w:r>
      <w:r>
        <w:rPr>
          <w:rFonts w:cs="Arial"/>
          <w:rtl/>
        </w:rPr>
        <w:t xml:space="preserve"> ها</w:t>
      </w:r>
      <w:r>
        <w:rPr>
          <w:rFonts w:cs="Arial" w:hint="cs"/>
          <w:rtl/>
        </w:rPr>
        <w:t>ی</w:t>
      </w:r>
      <w:r>
        <w:t xml:space="preserve"> Officine </w:t>
      </w:r>
      <w:proofErr w:type="spellStart"/>
      <w:r>
        <w:t>Ambrogio</w:t>
      </w:r>
      <w:proofErr w:type="spellEnd"/>
      <w:r>
        <w:t xml:space="preserve"> </w:t>
      </w:r>
      <w:proofErr w:type="spellStart"/>
      <w:r>
        <w:t>Melesi</w:t>
      </w:r>
      <w:proofErr w:type="spellEnd"/>
      <w:r>
        <w:t xml:space="preserve"> </w:t>
      </w:r>
      <w:r>
        <w:rPr>
          <w:rFonts w:cs="Arial"/>
          <w:rtl/>
        </w:rPr>
        <w:t>هستند</w:t>
      </w:r>
      <w:r>
        <w:t>.</w:t>
      </w:r>
    </w:p>
    <w:p w14:paraId="39F833DD" w14:textId="7F9570FF" w:rsidR="00895C5A" w:rsidRDefault="00895C5A" w:rsidP="00895C5A">
      <w:pPr>
        <w:bidi/>
      </w:pPr>
      <w:r>
        <w:rPr>
          <w:rFonts w:cs="Arial" w:hint="eastAsia"/>
          <w:rtl/>
        </w:rPr>
        <w:t>با</w:t>
      </w:r>
      <w:r>
        <w:rPr>
          <w:rFonts w:cs="Arial"/>
          <w:rtl/>
        </w:rPr>
        <w:t xml:space="preserve"> </w:t>
      </w:r>
      <w:r>
        <w:rPr>
          <w:rFonts w:cs="Arial" w:hint="cs"/>
          <w:rtl/>
        </w:rPr>
        <w:t xml:space="preserve">تکیه بر دانش </w:t>
      </w:r>
      <w:r>
        <w:rPr>
          <w:rFonts w:cs="Arial"/>
          <w:rtl/>
        </w:rPr>
        <w:t xml:space="preserve"> فن</w:t>
      </w:r>
      <w:r>
        <w:rPr>
          <w:rFonts w:cs="Arial" w:hint="cs"/>
          <w:rtl/>
        </w:rPr>
        <w:t>ی</w:t>
      </w:r>
      <w:r>
        <w:rPr>
          <w:rFonts w:cs="Arial"/>
          <w:rtl/>
        </w:rPr>
        <w:t xml:space="preserve">، </w:t>
      </w:r>
      <w:r>
        <w:t xml:space="preserve">Officine </w:t>
      </w:r>
      <w:proofErr w:type="spellStart"/>
      <w:r>
        <w:t>Ambrogio</w:t>
      </w:r>
      <w:proofErr w:type="spellEnd"/>
      <w:r>
        <w:t xml:space="preserve"> </w:t>
      </w:r>
      <w:proofErr w:type="spellStart"/>
      <w:r>
        <w:t>Melesi</w:t>
      </w:r>
      <w:proofErr w:type="spellEnd"/>
      <w:r>
        <w:t xml:space="preserve"> </w:t>
      </w:r>
      <w:r>
        <w:rPr>
          <w:rFonts w:cs="Arial" w:hint="cs"/>
          <w:rtl/>
        </w:rPr>
        <w:t xml:space="preserve"> </w:t>
      </w:r>
      <w:r>
        <w:rPr>
          <w:rFonts w:cs="Arial"/>
          <w:rtl/>
        </w:rPr>
        <w:t xml:space="preserve">قادر به </w:t>
      </w:r>
      <w:r>
        <w:rPr>
          <w:rFonts w:cs="Arial" w:hint="cs"/>
          <w:rtl/>
        </w:rPr>
        <w:t>طراحی</w:t>
      </w:r>
      <w:r>
        <w:rPr>
          <w:rFonts w:cs="Arial"/>
          <w:rtl/>
        </w:rPr>
        <w:t xml:space="preserve"> ، تول</w:t>
      </w:r>
      <w:r>
        <w:rPr>
          <w:rFonts w:cs="Arial" w:hint="cs"/>
          <w:rtl/>
        </w:rPr>
        <w:t>ی</w:t>
      </w:r>
      <w:r>
        <w:rPr>
          <w:rFonts w:cs="Arial" w:hint="eastAsia"/>
          <w:rtl/>
        </w:rPr>
        <w:t>د</w:t>
      </w:r>
      <w:r>
        <w:rPr>
          <w:rFonts w:cs="Arial"/>
          <w:rtl/>
        </w:rPr>
        <w:t xml:space="preserve"> و ته</w:t>
      </w:r>
      <w:r>
        <w:rPr>
          <w:rFonts w:cs="Arial" w:hint="cs"/>
          <w:rtl/>
        </w:rPr>
        <w:t>ی</w:t>
      </w:r>
      <w:r>
        <w:rPr>
          <w:rFonts w:cs="Arial" w:hint="eastAsia"/>
          <w:rtl/>
        </w:rPr>
        <w:t>ه</w:t>
      </w:r>
      <w:r>
        <w:rPr>
          <w:rFonts w:cs="Arial"/>
          <w:rtl/>
        </w:rPr>
        <w:t xml:space="preserve"> اقلام و</w:t>
      </w:r>
      <w:r>
        <w:rPr>
          <w:rFonts w:cs="Arial" w:hint="cs"/>
          <w:rtl/>
        </w:rPr>
        <w:t>ی</w:t>
      </w:r>
      <w:r>
        <w:rPr>
          <w:rFonts w:cs="Arial" w:hint="eastAsia"/>
          <w:rtl/>
        </w:rPr>
        <w:t>ژه</w:t>
      </w:r>
      <w:r>
        <w:rPr>
          <w:rFonts w:cs="Arial"/>
          <w:rtl/>
        </w:rPr>
        <w:t xml:space="preserve"> ا</w:t>
      </w:r>
      <w:r>
        <w:rPr>
          <w:rFonts w:cs="Arial" w:hint="cs"/>
          <w:rtl/>
        </w:rPr>
        <w:t>ی</w:t>
      </w:r>
      <w:r>
        <w:rPr>
          <w:rFonts w:cs="Arial"/>
          <w:rtl/>
        </w:rPr>
        <w:t xml:space="preserve"> است تا بتواند ن</w:t>
      </w:r>
      <w:r>
        <w:rPr>
          <w:rFonts w:cs="Arial" w:hint="cs"/>
          <w:rtl/>
        </w:rPr>
        <w:t>ی</w:t>
      </w:r>
      <w:r>
        <w:rPr>
          <w:rFonts w:cs="Arial" w:hint="eastAsia"/>
          <w:rtl/>
        </w:rPr>
        <w:t>ازها</w:t>
      </w:r>
      <w:r>
        <w:rPr>
          <w:rFonts w:cs="Arial" w:hint="cs"/>
          <w:rtl/>
        </w:rPr>
        <w:t>ی</w:t>
      </w:r>
      <w:r>
        <w:rPr>
          <w:rFonts w:cs="Arial"/>
          <w:rtl/>
        </w:rPr>
        <w:t xml:space="preserve"> مشتر</w:t>
      </w:r>
      <w:r>
        <w:rPr>
          <w:rFonts w:cs="Arial" w:hint="cs"/>
          <w:rtl/>
        </w:rPr>
        <w:t>ی</w:t>
      </w:r>
      <w:r>
        <w:rPr>
          <w:rFonts w:cs="Arial" w:hint="eastAsia"/>
          <w:rtl/>
        </w:rPr>
        <w:t>ان</w:t>
      </w:r>
      <w:r>
        <w:rPr>
          <w:rFonts w:cs="Arial"/>
          <w:rtl/>
        </w:rPr>
        <w:t xml:space="preserve"> را برآورده کند</w:t>
      </w:r>
      <w:r>
        <w:t>.</w:t>
      </w:r>
    </w:p>
    <w:p w14:paraId="01EA795C" w14:textId="270F7246" w:rsidR="00895C5A" w:rsidRDefault="00895C5A" w:rsidP="00895C5A">
      <w:pPr>
        <w:bidi/>
        <w:rPr>
          <w:rFonts w:hint="cs"/>
          <w:rtl/>
          <w:lang w:bidi="fa-IR"/>
        </w:rPr>
      </w:pPr>
    </w:p>
    <w:p w14:paraId="034CA3B5" w14:textId="77777777" w:rsidR="00895C5A" w:rsidRDefault="00895C5A" w:rsidP="00895C5A">
      <w:pPr>
        <w:bidi/>
        <w:rPr>
          <w:rFonts w:hint="cs"/>
          <w:rtl/>
          <w:lang w:bidi="fa-IR"/>
        </w:rPr>
      </w:pPr>
    </w:p>
    <w:sectPr w:rsidR="0089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5A"/>
    <w:rsid w:val="006465F6"/>
    <w:rsid w:val="00895C5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5B79"/>
  <w15:chartTrackingRefBased/>
  <w15:docId w15:val="{231CCFF7-CCF3-4D9A-9BD5-2AACF088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95C5A"/>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5C5A"/>
    <w:rPr>
      <w:rFonts w:ascii="Times New Roman" w:eastAsia="Times New Roman" w:hAnsi="Times New Roman" w:cs="Times New Roman"/>
      <w:b/>
      <w:bCs/>
      <w:sz w:val="27"/>
      <w:szCs w:val="27"/>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229376">
      <w:bodyDiv w:val="1"/>
      <w:marLeft w:val="0"/>
      <w:marRight w:val="0"/>
      <w:marTop w:val="0"/>
      <w:marBottom w:val="0"/>
      <w:divBdr>
        <w:top w:val="none" w:sz="0" w:space="0" w:color="auto"/>
        <w:left w:val="none" w:sz="0" w:space="0" w:color="auto"/>
        <w:bottom w:val="none" w:sz="0" w:space="0" w:color="auto"/>
        <w:right w:val="none" w:sz="0" w:space="0" w:color="auto"/>
      </w:divBdr>
      <w:divsChild>
        <w:div w:id="1830175263">
          <w:marLeft w:val="0"/>
          <w:marRight w:val="0"/>
          <w:marTop w:val="0"/>
          <w:marBottom w:val="0"/>
          <w:divBdr>
            <w:top w:val="none" w:sz="0" w:space="0" w:color="auto"/>
            <w:left w:val="none" w:sz="0" w:space="0" w:color="auto"/>
            <w:bottom w:val="none" w:sz="0" w:space="0" w:color="auto"/>
            <w:right w:val="none" w:sz="0" w:space="0" w:color="auto"/>
          </w:divBdr>
        </w:div>
      </w:divsChild>
    </w:div>
    <w:div w:id="10343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javan</dc:creator>
  <cp:keywords/>
  <dc:description/>
  <cp:lastModifiedBy>javan</cp:lastModifiedBy>
  <cp:revision>1</cp:revision>
  <dcterms:created xsi:type="dcterms:W3CDTF">2020-09-07T07:59:00Z</dcterms:created>
  <dcterms:modified xsi:type="dcterms:W3CDTF">2020-09-07T08:10:00Z</dcterms:modified>
</cp:coreProperties>
</file>